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4A" w:rsidRDefault="00A04C4A" w:rsidP="008616FB">
      <w:pPr>
        <w:spacing w:line="360" w:lineRule="atLeast"/>
        <w:rPr>
          <w:rFonts w:ascii="微软雅黑" w:eastAsia="微软雅黑" w:hAnsi="微软雅黑"/>
          <w:color w:val="000000"/>
          <w:sz w:val="20"/>
          <w:szCs w:val="20"/>
        </w:rPr>
      </w:pPr>
      <w:r w:rsidRPr="00A04C4A">
        <w:rPr>
          <w:rFonts w:ascii="微软雅黑" w:eastAsia="微软雅黑" w:hAnsi="微软雅黑" w:hint="eastAsia"/>
          <w:b/>
          <w:color w:val="000000"/>
          <w:sz w:val="20"/>
          <w:szCs w:val="20"/>
        </w:rPr>
        <w:t>申请</w:t>
      </w:r>
      <w:r w:rsidRPr="00A04C4A">
        <w:rPr>
          <w:rFonts w:ascii="微软雅黑" w:eastAsia="微软雅黑" w:hAnsi="微软雅黑"/>
          <w:b/>
          <w:color w:val="000000"/>
          <w:sz w:val="20"/>
          <w:szCs w:val="20"/>
        </w:rPr>
        <w:t>京东购物小程序需要</w:t>
      </w:r>
      <w:r w:rsidRPr="00A04C4A">
        <w:rPr>
          <w:rFonts w:ascii="微软雅黑" w:eastAsia="微软雅黑" w:hAnsi="微软雅黑" w:hint="eastAsia"/>
          <w:b/>
          <w:color w:val="000000"/>
          <w:sz w:val="20"/>
          <w:szCs w:val="20"/>
        </w:rPr>
        <w:t>填写以下信息</w:t>
      </w:r>
      <w:r>
        <w:rPr>
          <w:rFonts w:ascii="微软雅黑" w:eastAsia="微软雅黑" w:hAnsi="微软雅黑" w:hint="eastAsia"/>
          <w:b/>
          <w:color w:val="000000"/>
          <w:sz w:val="20"/>
          <w:szCs w:val="20"/>
        </w:rPr>
        <w:t>，</w:t>
      </w:r>
      <w:r w:rsidRPr="00A04C4A">
        <w:rPr>
          <w:rFonts w:ascii="微软雅黑" w:eastAsia="微软雅黑" w:hAnsi="微软雅黑" w:hint="eastAsia"/>
          <w:b/>
          <w:color w:val="000000"/>
          <w:sz w:val="20"/>
          <w:szCs w:val="20"/>
        </w:rPr>
        <w:t>并附上带有小程序名称的流量证明</w:t>
      </w:r>
      <w:r w:rsidRPr="00A04C4A">
        <w:rPr>
          <w:rFonts w:ascii="微软雅黑" w:eastAsia="微软雅黑" w:hAnsi="微软雅黑" w:hint="eastAsia"/>
          <w:color w:val="000000"/>
          <w:sz w:val="20"/>
          <w:szCs w:val="20"/>
        </w:rPr>
        <w:t>（包括但不限于小程序的日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均访问人数、累计访问量等统计数据，需提供露出小程序名称的截图）</w:t>
      </w:r>
    </w:p>
    <w:p w:rsidR="008616FB" w:rsidRDefault="008616FB" w:rsidP="008616FB">
      <w:pPr>
        <w:spacing w:line="360" w:lineRule="atLeast"/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1、申请背景：</w:t>
      </w:r>
      <w:r>
        <w:rPr>
          <w:rFonts w:ascii="微软雅黑" w:eastAsia="微软雅黑" w:hAnsi="微软雅黑" w:hint="eastAsia"/>
          <w:color w:val="000000"/>
          <w:sz w:val="14"/>
          <w:szCs w:val="14"/>
        </w:rPr>
        <w:t>  </w:t>
      </w:r>
      <w:r>
        <w:rPr>
          <w:rFonts w:ascii="微软雅黑" w:eastAsia="微软雅黑" w:hAnsi="微软雅黑" w:hint="eastAsia"/>
          <w:color w:val="000000"/>
        </w:rPr>
        <w:t xml:space="preserve"> </w:t>
      </w:r>
    </w:p>
    <w:p w:rsidR="008616FB" w:rsidRPr="00FA12FB" w:rsidRDefault="00A04C4A" w:rsidP="008616FB">
      <w:pPr>
        <w:spacing w:before="100" w:beforeAutospacing="1" w:after="100" w:afterAutospacing="1" w:line="400" w:lineRule="atLeas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（1）</w:t>
      </w:r>
      <w:r w:rsidR="008616FB" w:rsidRPr="00FA12FB">
        <w:rPr>
          <w:rFonts w:ascii="微软雅黑" w:eastAsia="微软雅黑" w:hAnsi="微软雅黑" w:hint="eastAsia"/>
          <w:color w:val="000000"/>
          <w:sz w:val="20"/>
          <w:szCs w:val="20"/>
        </w:rPr>
        <w:t>跳转后运营/推广计划：（即接入后京东的产品规划，预计什么时候上线上线量级）</w:t>
      </w:r>
    </w:p>
    <w:p w:rsidR="008616FB" w:rsidRDefault="008616FB" w:rsidP="008616FB">
      <w:pPr>
        <w:spacing w:line="360" w:lineRule="atLeast"/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预计上线时间：</w:t>
      </w:r>
      <w:r>
        <w:rPr>
          <w:rFonts w:ascii="微软雅黑" w:eastAsia="微软雅黑" w:hAnsi="微软雅黑" w:hint="eastAsia"/>
          <w:color w:val="000000"/>
        </w:rPr>
        <w:t xml:space="preserve"> </w:t>
      </w:r>
    </w:p>
    <w:p w:rsidR="008616FB" w:rsidRDefault="008616FB" w:rsidP="008616FB">
      <w:pPr>
        <w:spacing w:line="360" w:lineRule="atLeast"/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上线后量级： </w:t>
      </w:r>
    </w:p>
    <w:p w:rsidR="008616FB" w:rsidRDefault="008616FB" w:rsidP="008616FB">
      <w:pPr>
        <w:spacing w:line="360" w:lineRule="atLeast"/>
        <w:rPr>
          <w:rFonts w:ascii="微软雅黑" w:eastAsia="微软雅黑" w:hAnsi="微软雅黑"/>
          <w:color w:val="000000"/>
          <w:sz w:val="20"/>
          <w:szCs w:val="20"/>
        </w:rPr>
      </w:pPr>
      <w:r w:rsidRPr="00FA12FB">
        <w:rPr>
          <w:rFonts w:ascii="微软雅黑" w:eastAsia="微软雅黑" w:hAnsi="微软雅黑" w:hint="eastAsia"/>
          <w:color w:val="000000"/>
          <w:sz w:val="20"/>
          <w:szCs w:val="20"/>
        </w:rPr>
        <w:t>预估日均GMV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：</w:t>
      </w:r>
    </w:p>
    <w:p w:rsidR="008616FB" w:rsidRDefault="00A04C4A" w:rsidP="008616FB">
      <w:pPr>
        <w:spacing w:before="100" w:beforeAutospacing="1" w:after="100" w:afterAutospacing="1" w:line="360" w:lineRule="atLeast"/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（2）</w:t>
      </w:r>
      <w:r w:rsidR="008616FB">
        <w:rPr>
          <w:rFonts w:ascii="微软雅黑" w:eastAsia="微软雅黑" w:hAnsi="微软雅黑" w:hint="eastAsia"/>
          <w:color w:val="000000"/>
          <w:sz w:val="20"/>
          <w:szCs w:val="20"/>
        </w:rPr>
        <w:t> 申请跳转路径及交互流程描述：</w:t>
      </w:r>
    </w:p>
    <w:p w:rsidR="008616FB" w:rsidRDefault="008616FB" w:rsidP="008616FB">
      <w:pPr>
        <w:spacing w:before="100" w:beforeAutospacing="1" w:after="100" w:afterAutospacing="1" w:line="360" w:lineRule="atLeast"/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A 、申请跳转路径：京东购物小程序首页、商品页、活动页、频道页（均为京东联盟推广链接）</w:t>
      </w:r>
    </w:p>
    <w:p w:rsidR="008616FB" w:rsidRDefault="008616FB" w:rsidP="008616FB">
      <w:pPr>
        <w:spacing w:line="360" w:lineRule="atLeast"/>
      </w:pPr>
      <w:r>
        <w:rPr>
          <w:rFonts w:ascii="微软雅黑" w:eastAsia="微软雅黑" w:hAnsi="微软雅黑" w:hint="eastAsia"/>
        </w:rPr>
        <w:t>商品页： 应用场景是什么</w:t>
      </w:r>
    </w:p>
    <w:p w:rsidR="008616FB" w:rsidRDefault="008616FB" w:rsidP="008616FB">
      <w:pPr>
        <w:spacing w:line="360" w:lineRule="atLeast"/>
      </w:pPr>
      <w:r>
        <w:rPr>
          <w:rFonts w:ascii="微软雅黑" w:eastAsia="微软雅黑" w:hAnsi="微软雅黑" w:hint="eastAsia"/>
        </w:rPr>
        <w:t xml:space="preserve">活动页： </w:t>
      </w:r>
    </w:p>
    <w:p w:rsidR="008616FB" w:rsidRDefault="008616FB" w:rsidP="008616FB">
      <w:pPr>
        <w:spacing w:line="360" w:lineRule="atLeast"/>
      </w:pPr>
      <w:r>
        <w:rPr>
          <w:rFonts w:ascii="微软雅黑" w:eastAsia="微软雅黑" w:hAnsi="微软雅黑" w:hint="eastAsia"/>
        </w:rPr>
        <w:t xml:space="preserve">频道页： </w:t>
      </w:r>
    </w:p>
    <w:p w:rsidR="008616FB" w:rsidRDefault="00500848" w:rsidP="008616FB">
      <w:pPr>
        <w:spacing w:before="100" w:beforeAutospacing="1" w:after="100" w:afterAutospacing="1" w:line="360" w:lineRule="atLeast"/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2、</w:t>
      </w:r>
      <w:r w:rsidR="008616FB">
        <w:rPr>
          <w:rFonts w:ascii="微软雅黑" w:eastAsia="微软雅黑" w:hAnsi="微软雅黑" w:hint="eastAsia"/>
          <w:color w:val="000000"/>
          <w:sz w:val="20"/>
          <w:szCs w:val="20"/>
        </w:rPr>
        <w:t>小程序信息</w:t>
      </w:r>
    </w:p>
    <w:tbl>
      <w:tblPr>
        <w:tblW w:w="8789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419"/>
        <w:gridCol w:w="1276"/>
        <w:gridCol w:w="1276"/>
        <w:gridCol w:w="1275"/>
        <w:gridCol w:w="1276"/>
        <w:gridCol w:w="1134"/>
      </w:tblGrid>
      <w:tr w:rsidR="00D83714" w:rsidTr="007B3D4B">
        <w:trPr>
          <w:trHeight w:val="600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714" w:rsidRDefault="00D83714" w:rsidP="00D83714">
            <w:pPr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联盟I</w:t>
            </w:r>
            <w: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83714" w:rsidRDefault="00D83714" w:rsidP="00B55B82">
            <w:pPr>
              <w:spacing w:before="100" w:beforeAutospacing="1" w:after="100" w:afterAutospacing="1" w:line="360" w:lineRule="atLeast"/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小程序名称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83714" w:rsidRDefault="00D83714" w:rsidP="00B55B82">
            <w:pPr>
              <w:spacing w:before="100" w:beforeAutospacing="1" w:after="100" w:afterAutospacing="1" w:line="360" w:lineRule="atLeast"/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小程序</w:t>
            </w:r>
            <w: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I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83714" w:rsidRDefault="00D83714" w:rsidP="00B55B82">
            <w:pPr>
              <w:spacing w:before="100" w:beforeAutospacing="1" w:after="100" w:afterAutospacing="1" w:line="360" w:lineRule="atLeast"/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粉丝量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83714" w:rsidRDefault="00D83714" w:rsidP="00B55B82">
            <w:pPr>
              <w:spacing w:before="100" w:beforeAutospacing="1" w:after="100" w:afterAutospacing="1" w:line="360" w:lineRule="atLeast"/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公司主体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83714" w:rsidRDefault="00D83714" w:rsidP="00B55B82">
            <w:pPr>
              <w:spacing w:before="100" w:beforeAutospacing="1" w:after="100" w:afterAutospacing="1" w:line="360" w:lineRule="atLeast"/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联系人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83714" w:rsidRDefault="00D83714" w:rsidP="00B55B82">
            <w:pPr>
              <w:spacing w:before="100" w:beforeAutospacing="1" w:after="100" w:afterAutospacing="1" w:line="360" w:lineRule="atLeast"/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绑定时间</w:t>
            </w:r>
          </w:p>
        </w:tc>
      </w:tr>
      <w:tr w:rsidR="00D83714" w:rsidTr="007B3D4B">
        <w:trPr>
          <w:trHeight w:val="1709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714" w:rsidRDefault="00D83714" w:rsidP="00B55B8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83714" w:rsidRDefault="00D83714" w:rsidP="00B55B82">
            <w:r>
              <w:rPr>
                <w:rFonts w:ascii="微软雅黑" w:eastAsia="微软雅黑" w:hAnsi="微软雅黑" w:hint="eastAsi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83714" w:rsidRDefault="00D83714" w:rsidP="00A04C4A">
            <w:pPr>
              <w:spacing w:before="100" w:beforeAutospacing="1" w:after="100" w:afterAutospacing="1" w:line="360" w:lineRule="atLeast"/>
            </w:pPr>
            <w:r>
              <w:rPr>
                <w:rFonts w:ascii="微软雅黑" w:eastAsia="微软雅黑" w:hAnsi="微软雅黑" w:hint="eastAsia"/>
              </w:rPr>
              <w:t> </w:t>
            </w:r>
            <w:r w:rsidRPr="00FA12FB">
              <w:rPr>
                <w:rFonts w:ascii="微软雅黑" w:eastAsia="微软雅黑" w:hAnsi="微软雅黑" w:hint="eastAsia"/>
                <w:color w:val="767171" w:themeColor="background2" w:themeShade="80"/>
              </w:rPr>
              <w:t>（</w:t>
            </w:r>
            <w:r>
              <w:rPr>
                <w:rFonts w:ascii="微软雅黑" w:eastAsia="微软雅黑" w:hAnsi="微软雅黑" w:hint="eastAsia"/>
                <w:color w:val="767171" w:themeColor="background2" w:themeShade="80"/>
              </w:rPr>
              <w:t>以wx开头</w:t>
            </w:r>
            <w:r w:rsidRPr="00FA12FB">
              <w:rPr>
                <w:rFonts w:ascii="微软雅黑" w:eastAsia="微软雅黑" w:hAnsi="微软雅黑" w:hint="eastAsia"/>
                <w:color w:val="767171" w:themeColor="background2" w:themeShade="80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83714" w:rsidRDefault="00D83714" w:rsidP="00B55B82">
            <w:r w:rsidRPr="00FA12FB">
              <w:rPr>
                <w:rFonts w:ascii="微软雅黑" w:eastAsia="微软雅黑" w:hAnsi="微软雅黑" w:hint="eastAsia"/>
                <w:color w:val="767171" w:themeColor="background2" w:themeShade="80"/>
              </w:rPr>
              <w:t>（小程序日活）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83714" w:rsidRDefault="00D83714" w:rsidP="00B55B82">
            <w:r>
              <w:rPr>
                <w:rFonts w:ascii="微软雅黑" w:eastAsia="微软雅黑" w:hAnsi="微软雅黑" w:hint="eastAsi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83714" w:rsidRDefault="00D83714" w:rsidP="00B55B82">
            <w:r>
              <w:rPr>
                <w:rFonts w:ascii="微软雅黑" w:eastAsia="微软雅黑" w:hAnsi="微软雅黑" w:hint="eastAsia"/>
              </w:rPr>
              <w:t> </w:t>
            </w:r>
            <w:r w:rsidRPr="00FA12FB">
              <w:rPr>
                <w:rFonts w:ascii="微软雅黑" w:eastAsia="微软雅黑" w:hAnsi="微软雅黑" w:hint="eastAsia"/>
                <w:color w:val="767171" w:themeColor="background2" w:themeShade="80"/>
              </w:rPr>
              <w:t>（姓名、邮箱、电话）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83714" w:rsidRDefault="00D83714" w:rsidP="00B55B82">
            <w:pPr>
              <w:spacing w:before="100" w:beforeAutospacing="1" w:after="100" w:afterAutospacing="1" w:line="360" w:lineRule="atLeast"/>
            </w:pPr>
            <w:r>
              <w:rPr>
                <w:rFonts w:ascii="微软雅黑" w:eastAsia="微软雅黑" w:hAnsi="微软雅黑" w:hint="eastAsia"/>
              </w:rPr>
              <w:t> </w:t>
            </w:r>
          </w:p>
        </w:tc>
      </w:tr>
    </w:tbl>
    <w:p w:rsidR="00712976" w:rsidRPr="008616FB" w:rsidRDefault="00751591">
      <w:bookmarkStart w:id="0" w:name="_GoBack"/>
      <w:bookmarkEnd w:id="0"/>
    </w:p>
    <w:sectPr w:rsidR="00712976" w:rsidRPr="0086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91" w:rsidRDefault="00751591" w:rsidP="00011C2D">
      <w:r>
        <w:separator/>
      </w:r>
    </w:p>
  </w:endnote>
  <w:endnote w:type="continuationSeparator" w:id="0">
    <w:p w:rsidR="00751591" w:rsidRDefault="00751591" w:rsidP="0001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91" w:rsidRDefault="00751591" w:rsidP="00011C2D">
      <w:r>
        <w:separator/>
      </w:r>
    </w:p>
  </w:footnote>
  <w:footnote w:type="continuationSeparator" w:id="0">
    <w:p w:rsidR="00751591" w:rsidRDefault="00751591" w:rsidP="00011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FB"/>
    <w:rsid w:val="00011C2D"/>
    <w:rsid w:val="00500848"/>
    <w:rsid w:val="005F314C"/>
    <w:rsid w:val="00637282"/>
    <w:rsid w:val="00751591"/>
    <w:rsid w:val="007B3D4B"/>
    <w:rsid w:val="008616FB"/>
    <w:rsid w:val="00A04C4A"/>
    <w:rsid w:val="00BA0C5C"/>
    <w:rsid w:val="00CB4F3E"/>
    <w:rsid w:val="00D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A6E102-4811-4C1C-ADC2-A5C1BF31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C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陈楚玫</dc:creator>
  <cp:keywords/>
  <dc:description/>
  <cp:lastModifiedBy>陈楚玫</cp:lastModifiedBy>
  <cp:revision>6</cp:revision>
  <dcterms:created xsi:type="dcterms:W3CDTF">2020-04-10T03:42:00Z</dcterms:created>
  <dcterms:modified xsi:type="dcterms:W3CDTF">2020-04-10T05:12:00Z</dcterms:modified>
</cp:coreProperties>
</file>